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57" w:rsidRDefault="00467457" w:rsidP="00467457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adbc355b47b9e"/>
      <w:bookmarkStart w:id="2" w:name="preview_cont03a601b0e00fc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467457" w:rsidRDefault="00467457" w:rsidP="0046745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</w:rPr>
        <w:t xml:space="preserve"> </w:t>
      </w:r>
      <w:r w:rsidRPr="005038E9">
        <w:rPr>
          <w:rStyle w:val="StrongEmphasis"/>
          <w:shd w:val="clear" w:color="auto" w:fill="FFFFFF"/>
        </w:rPr>
        <w:t>3942 DEL 22/04/2024</w:t>
      </w:r>
    </w:p>
    <w:p w:rsidR="00467457" w:rsidRDefault="00467457" w:rsidP="00467457">
      <w:pPr>
        <w:pStyle w:val="Corpotesto"/>
        <w:spacing w:after="0"/>
        <w:jc w:val="both"/>
      </w:pPr>
      <w:bookmarkStart w:id="7" w:name="parent_element1bb8c56b7a9e1"/>
      <w:bookmarkStart w:id="8" w:name="preview_cont03b9e817a298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C44D23002220006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M4C1I3.1-2023-1143-P-34031</w:t>
      </w:r>
    </w:p>
    <w:p w:rsidR="00467457" w:rsidRDefault="00467457" w:rsidP="00467457">
      <w:pPr>
        <w:pStyle w:val="Titolo3"/>
        <w:spacing w:before="0" w:after="0"/>
        <w:jc w:val="center"/>
      </w:pPr>
      <w:bookmarkStart w:id="13" w:name="head3canvasize"/>
      <w:bookmarkStart w:id="14" w:name="head4canvasize"/>
      <w:bookmarkStart w:id="15" w:name="parent_elementf3c5b1970d776"/>
      <w:bookmarkStart w:id="16" w:name="preview_contab5c6bd84c5de"/>
      <w:bookmarkEnd w:id="13"/>
      <w:bookmarkEnd w:id="14"/>
      <w:bookmarkEnd w:id="15"/>
      <w:bookmarkEnd w:id="16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7" w:name="x_9397870070221045771"/>
      <w:bookmarkEnd w:id="17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516"/>
        <w:gridCol w:w="2581"/>
        <w:gridCol w:w="1501"/>
        <w:gridCol w:w="1306"/>
      </w:tblGrid>
      <w:tr w:rsidR="00467457" w:rsidTr="00842D58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4F6813" w:rsidTr="00E749B4">
        <w:trPr>
          <w:trHeight w:val="972"/>
        </w:trPr>
        <w:tc>
          <w:tcPr>
            <w:tcW w:w="301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Pr="004F6813" w:rsidRDefault="004F6813" w:rsidP="004F6813">
            <w:pPr>
              <w:pStyle w:val="TableContents"/>
              <w:spacing w:after="283"/>
              <w:rPr>
                <w:rStyle w:val="StrongEmphasis"/>
                <w:color w:val="000000"/>
                <w:sz w:val="22"/>
              </w:rPr>
            </w:pP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Laurea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attinente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alla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materia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insegnamento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>:</w:t>
            </w:r>
          </w:p>
          <w:p w:rsidR="004F6813" w:rsidRPr="004F6813" w:rsidRDefault="004F6813" w:rsidP="004F681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rFonts w:ascii="Liberation Serif" w:eastAsia="DejaVu Sans" w:hAnsi="Liberation Serif" w:cs="Noto Sans Devanagari"/>
                <w:kern w:val="0"/>
                <w:szCs w:val="24"/>
                <w:lang w:val="en-US" w:eastAsia="zh-CN" w:bidi="hi-IN"/>
                <w14:ligatures w14:val="none"/>
              </w:rPr>
            </w:pPr>
            <w:r w:rsidRPr="004F6813"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  <w:t>Triennale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4F6813" w:rsidRDefault="004F6813" w:rsidP="004F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4F6813">
        <w:trPr>
          <w:trHeight w:val="240"/>
        </w:trPr>
        <w:tc>
          <w:tcPr>
            <w:tcW w:w="301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Pr="004F6813" w:rsidRDefault="004F6813" w:rsidP="004F681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</w:pPr>
            <w:r w:rsidRPr="004F6813"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  <w:t>Magistrale/Specialistica/Vecchio Ordinamento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4F6813" w:rsidRPr="003F32B3" w:rsidRDefault="004F6813" w:rsidP="004F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59" w:lineRule="auto"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E3165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</w:t>
            </w:r>
            <w:r w:rsidR="00E3165E">
              <w:rPr>
                <w:rStyle w:val="StrongEmphasis"/>
                <w:color w:val="000000"/>
                <w:sz w:val="22"/>
              </w:rPr>
              <w:t>I</w:t>
            </w:r>
            <w:bookmarkStart w:id="18" w:name="_GoBack"/>
            <w:bookmarkEnd w:id="18"/>
            <w:r>
              <w:rPr>
                <w:rStyle w:val="StrongEmphasis"/>
                <w:color w:val="000000"/>
                <w:sz w:val="22"/>
              </w:rPr>
              <w:t xml:space="preserve">CDL, EIPASS, </w:t>
            </w:r>
            <w:proofErr w:type="spellStart"/>
            <w:r w:rsidR="002B0C67">
              <w:rPr>
                <w:rFonts w:eastAsia="Liberation Serif" w:cs="Liberation Serif"/>
                <w:b/>
                <w:color w:val="000000"/>
              </w:rPr>
              <w:t>altre</w:t>
            </w:r>
            <w:proofErr w:type="spellEnd"/>
            <w:r w:rsidR="002B0C67"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 w:rsidR="002B0C67"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 w:rsidR="002B0C67"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 w:rsidR="002B0C67"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 w:rsidR="002B0C67"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 w:rsidR="002B0C67"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 w:rsidR="002B0C67"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 w:rsidR="002B0C67"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67457" w:rsidRDefault="00467457" w:rsidP="00467457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46745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B1D"/>
    <w:multiLevelType w:val="hybridMultilevel"/>
    <w:tmpl w:val="C8AE4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57"/>
    <w:rsid w:val="002B0C67"/>
    <w:rsid w:val="00336A1C"/>
    <w:rsid w:val="00455966"/>
    <w:rsid w:val="00467457"/>
    <w:rsid w:val="004771FF"/>
    <w:rsid w:val="004F6813"/>
    <w:rsid w:val="00932692"/>
    <w:rsid w:val="00B9464E"/>
    <w:rsid w:val="00E3165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BAAB"/>
  <w15:chartTrackingRefBased/>
  <w15:docId w15:val="{29AAA2C3-6263-4356-9A7F-4E2B17B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457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467457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67457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467457"/>
    <w:rPr>
      <w:b/>
      <w:bCs/>
    </w:rPr>
  </w:style>
  <w:style w:type="character" w:styleId="Enfasicorsivo">
    <w:name w:val="Emphasis"/>
    <w:qFormat/>
    <w:rsid w:val="00467457"/>
    <w:rPr>
      <w:i/>
      <w:iCs/>
    </w:rPr>
  </w:style>
  <w:style w:type="paragraph" w:styleId="Corpotesto">
    <w:name w:val="Body Text"/>
    <w:basedOn w:val="Normale"/>
    <w:link w:val="CorpotestoCarattere"/>
    <w:rsid w:val="00467457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467457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467457"/>
    <w:pPr>
      <w:suppressLineNumbers/>
    </w:pPr>
  </w:style>
  <w:style w:type="paragraph" w:styleId="Paragrafoelenco">
    <w:name w:val="List Paragraph"/>
    <w:basedOn w:val="Normale"/>
    <w:uiPriority w:val="34"/>
    <w:qFormat/>
    <w:rsid w:val="004F68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Amministratore</cp:lastModifiedBy>
  <cp:revision>4</cp:revision>
  <dcterms:created xsi:type="dcterms:W3CDTF">2024-04-22T11:40:00Z</dcterms:created>
  <dcterms:modified xsi:type="dcterms:W3CDTF">2024-11-07T12:59:00Z</dcterms:modified>
</cp:coreProperties>
</file>