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14" w:rsidRDefault="008F38F9">
      <w:pPr>
        <w:pStyle w:val="Corpotesto"/>
        <w:spacing w:before="34"/>
        <w:ind w:left="112"/>
      </w:pPr>
      <w:r>
        <w:rPr>
          <w:noProof/>
        </w:rPr>
        <w:drawing>
          <wp:inline distT="0" distB="0" distL="0" distR="0" wp14:anchorId="2E326471" wp14:editId="5E441B04">
            <wp:extent cx="6115050" cy="1816735"/>
            <wp:effectExtent l="0" t="0" r="0" b="0"/>
            <wp:docPr id="4" name="Immagine 4" descr="Immagine che contiene testo, schermata, Carattere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Pagina Web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38F9" w:rsidRDefault="00324B51">
      <w:pPr>
        <w:pStyle w:val="Corpotesto"/>
        <w:spacing w:before="183"/>
        <w:ind w:left="3500"/>
      </w:pPr>
      <w:r>
        <w:t xml:space="preserve">                              </w:t>
      </w:r>
    </w:p>
    <w:p w:rsidR="002E6514" w:rsidRDefault="00324B51" w:rsidP="008F38F9">
      <w:pPr>
        <w:pStyle w:val="Corpotesto"/>
        <w:spacing w:before="183"/>
        <w:ind w:left="3500"/>
        <w:jc w:val="right"/>
        <w:rPr>
          <w:spacing w:val="-7"/>
        </w:rPr>
      </w:pPr>
      <w:r>
        <w:t xml:space="preserve">  </w:t>
      </w:r>
      <w:r w:rsidR="00423040">
        <w:t>Al</w:t>
      </w:r>
      <w:r w:rsidR="00423040">
        <w:rPr>
          <w:spacing w:val="-8"/>
        </w:rPr>
        <w:t xml:space="preserve"> </w:t>
      </w:r>
      <w:r w:rsidR="00423040">
        <w:t>Dirigente</w:t>
      </w:r>
      <w:r w:rsidR="00423040">
        <w:rPr>
          <w:spacing w:val="-5"/>
        </w:rPr>
        <w:t xml:space="preserve"> </w:t>
      </w:r>
      <w:r w:rsidR="00423040">
        <w:t>Scolastico</w:t>
      </w:r>
      <w:r w:rsidR="00423040">
        <w:rPr>
          <w:spacing w:val="-6"/>
        </w:rPr>
        <w:t xml:space="preserve"> </w:t>
      </w:r>
      <w:r w:rsidR="00423040">
        <w:t>del</w:t>
      </w:r>
      <w:r>
        <w:rPr>
          <w:spacing w:val="-7"/>
        </w:rPr>
        <w:t xml:space="preserve"> I.I.S.S. “</w:t>
      </w:r>
      <w:proofErr w:type="spellStart"/>
      <w:proofErr w:type="gramStart"/>
      <w:r>
        <w:rPr>
          <w:spacing w:val="-7"/>
        </w:rPr>
        <w:t>V.Bachelet</w:t>
      </w:r>
      <w:proofErr w:type="spellEnd"/>
      <w:proofErr w:type="gramEnd"/>
      <w:r>
        <w:rPr>
          <w:spacing w:val="-7"/>
        </w:rPr>
        <w:t>”</w:t>
      </w:r>
    </w:p>
    <w:p w:rsidR="00324B51" w:rsidRDefault="00324B51" w:rsidP="008F38F9">
      <w:pPr>
        <w:pStyle w:val="Corpotesto"/>
        <w:spacing w:before="183"/>
        <w:ind w:left="3500"/>
        <w:jc w:val="right"/>
      </w:pPr>
      <w:r>
        <w:t xml:space="preserve">                                     Copertino (LE)</w:t>
      </w:r>
    </w:p>
    <w:p w:rsidR="008F38F9" w:rsidRDefault="008F38F9" w:rsidP="008F38F9">
      <w:pPr>
        <w:pStyle w:val="Corpotesto"/>
        <w:spacing w:before="1"/>
        <w:ind w:right="21"/>
      </w:pPr>
    </w:p>
    <w:p w:rsidR="002E6514" w:rsidRDefault="00423040" w:rsidP="008F38F9">
      <w:pPr>
        <w:pStyle w:val="Corpotesto"/>
        <w:spacing w:before="1"/>
        <w:ind w:right="21"/>
        <w:jc w:val="center"/>
        <w:rPr>
          <w:spacing w:val="-2"/>
        </w:rPr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7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rPr>
          <w:spacing w:val="-2"/>
        </w:rPr>
        <w:t>UDITORE</w:t>
      </w:r>
    </w:p>
    <w:p w:rsidR="008F38F9" w:rsidRDefault="008F38F9" w:rsidP="008F38F9">
      <w:pPr>
        <w:pStyle w:val="Corpotesto"/>
        <w:spacing w:before="1"/>
        <w:ind w:right="21"/>
        <w:jc w:val="center"/>
      </w:pPr>
      <w:bookmarkStart w:id="0" w:name="_GoBack"/>
      <w:bookmarkEnd w:id="0"/>
    </w:p>
    <w:p w:rsidR="002E6514" w:rsidRDefault="00423040" w:rsidP="008F38F9">
      <w:pPr>
        <w:pStyle w:val="Corpotesto"/>
        <w:tabs>
          <w:tab w:val="left" w:pos="5444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:rsidR="002E6514" w:rsidRDefault="00423040" w:rsidP="008F38F9">
      <w:pPr>
        <w:pStyle w:val="Corpotesto"/>
        <w:tabs>
          <w:tab w:val="left" w:pos="5458"/>
          <w:tab w:val="left" w:pos="8070"/>
        </w:tabs>
        <w:ind w:left="11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2E6514" w:rsidRDefault="00423040" w:rsidP="008F38F9">
      <w:pPr>
        <w:pStyle w:val="Corpotesto"/>
        <w:tabs>
          <w:tab w:val="left" w:pos="4497"/>
          <w:tab w:val="left" w:pos="9778"/>
        </w:tabs>
        <w:ind w:left="112"/>
      </w:pPr>
      <w:r>
        <w:t>residente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 xml:space="preserve">Via/Piazza </w:t>
      </w:r>
      <w:r>
        <w:rPr>
          <w:u w:val="single"/>
        </w:rPr>
        <w:tab/>
      </w:r>
    </w:p>
    <w:p w:rsidR="002E6514" w:rsidRDefault="00423040" w:rsidP="008F38F9">
      <w:pPr>
        <w:pStyle w:val="Corpotesto"/>
        <w:tabs>
          <w:tab w:val="left" w:pos="4927"/>
        </w:tabs>
        <w:ind w:left="112"/>
      </w:pPr>
      <w:r>
        <w:t xml:space="preserve">Codice fiscale </w:t>
      </w:r>
      <w:r>
        <w:rPr>
          <w:u w:val="single"/>
        </w:rPr>
        <w:tab/>
      </w:r>
    </w:p>
    <w:p w:rsidR="002E6514" w:rsidRDefault="00423040" w:rsidP="008F38F9">
      <w:pPr>
        <w:pStyle w:val="Corpotesto"/>
        <w:tabs>
          <w:tab w:val="left" w:pos="4505"/>
          <w:tab w:val="left" w:pos="9703"/>
        </w:tabs>
        <w:ind w:left="112"/>
      </w:pPr>
      <w:r>
        <w:t xml:space="preserve">Telefono </w:t>
      </w:r>
      <w:r>
        <w:rPr>
          <w:u w:val="single"/>
        </w:rPr>
        <w:tab/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personale</w:t>
      </w:r>
      <w:r>
        <w:rPr>
          <w:u w:val="single"/>
        </w:rPr>
        <w:tab/>
      </w:r>
    </w:p>
    <w:p w:rsidR="002E6514" w:rsidRDefault="002E6514" w:rsidP="008F38F9">
      <w:pPr>
        <w:pStyle w:val="Corpotesto"/>
      </w:pPr>
    </w:p>
    <w:p w:rsidR="002E6514" w:rsidRDefault="00423040" w:rsidP="008F38F9">
      <w:pPr>
        <w:ind w:right="17"/>
        <w:jc w:val="center"/>
        <w:rPr>
          <w:b/>
        </w:rPr>
      </w:pPr>
      <w:r>
        <w:rPr>
          <w:b/>
          <w:spacing w:val="-2"/>
        </w:rPr>
        <w:t>Chiede</w:t>
      </w:r>
    </w:p>
    <w:p w:rsidR="002E6514" w:rsidRDefault="00423040" w:rsidP="008F38F9">
      <w:pPr>
        <w:pStyle w:val="Corpotesto"/>
        <w:tabs>
          <w:tab w:val="left" w:pos="7616"/>
        </w:tabs>
        <w:ind w:right="17"/>
        <w:jc w:val="center"/>
      </w:pPr>
      <w:r>
        <w:t>di</w:t>
      </w:r>
      <w:r>
        <w:rPr>
          <w:spacing w:val="37"/>
        </w:rPr>
        <w:t xml:space="preserve"> </w:t>
      </w:r>
      <w:r>
        <w:t>poter</w:t>
      </w:r>
      <w:r>
        <w:rPr>
          <w:spacing w:val="38"/>
        </w:rPr>
        <w:t xml:space="preserve"> </w:t>
      </w:r>
      <w:r>
        <w:t>frequentare</w:t>
      </w:r>
      <w:r>
        <w:rPr>
          <w:spacing w:val="38"/>
        </w:rPr>
        <w:t xml:space="preserve"> </w:t>
      </w:r>
      <w:r>
        <w:t>codesto</w:t>
      </w:r>
      <w:r>
        <w:rPr>
          <w:spacing w:val="39"/>
        </w:rPr>
        <w:t xml:space="preserve"> </w:t>
      </w:r>
      <w:r>
        <w:t>Istituto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qualità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uditore/uditrice</w:t>
      </w:r>
      <w:r>
        <w:rPr>
          <w:spacing w:val="38"/>
        </w:rPr>
        <w:t xml:space="preserve"> </w:t>
      </w:r>
      <w:r>
        <w:t>nell’A.S.</w:t>
      </w:r>
      <w:r>
        <w:rPr>
          <w:spacing w:val="38"/>
        </w:rPr>
        <w:t xml:space="preserve"> </w:t>
      </w:r>
      <w:r>
        <w:rPr>
          <w:spacing w:val="-5"/>
        </w:rPr>
        <w:t>2</w:t>
      </w:r>
      <w:r w:rsidR="001649FD">
        <w:rPr>
          <w:spacing w:val="-5"/>
        </w:rPr>
        <w:t>023</w:t>
      </w:r>
      <w:r>
        <w:rPr>
          <w:rFonts w:ascii="Times New Roman" w:hAnsi="Times New Roman"/>
          <w:spacing w:val="-13"/>
        </w:rPr>
        <w:t xml:space="preserve"> </w:t>
      </w:r>
      <w:r>
        <w:t>/202</w:t>
      </w:r>
      <w:r w:rsidR="001649FD" w:rsidRPr="001649FD">
        <w:rPr>
          <w:spacing w:val="58"/>
        </w:rPr>
        <w:t>4</w:t>
      </w:r>
      <w:r>
        <w:t>,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far</w:t>
      </w:r>
      <w:r>
        <w:rPr>
          <w:spacing w:val="41"/>
        </w:rPr>
        <w:t xml:space="preserve"> </w:t>
      </w:r>
      <w:r>
        <w:t>data</w:t>
      </w:r>
      <w:r>
        <w:rPr>
          <w:spacing w:val="42"/>
        </w:rPr>
        <w:t xml:space="preserve"> </w:t>
      </w:r>
      <w:r>
        <w:t>dal</w:t>
      </w:r>
      <w:r w:rsidR="003D1127">
        <w:t xml:space="preserve"> </w:t>
      </w:r>
      <w:r w:rsidR="008F38F9">
        <w:rPr>
          <w:b/>
        </w:rPr>
        <w:t>…………………………………</w:t>
      </w:r>
      <w:r>
        <w:rPr>
          <w:spacing w:val="54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77"/>
          <w:w w:val="150"/>
        </w:rPr>
        <w:t xml:space="preserve"> </w:t>
      </w:r>
      <w:r>
        <w:t>seguente</w:t>
      </w:r>
      <w:r>
        <w:rPr>
          <w:spacing w:val="77"/>
          <w:w w:val="150"/>
        </w:rPr>
        <w:t xml:space="preserve"> </w:t>
      </w:r>
      <w:r>
        <w:t>motivazione</w:t>
      </w:r>
      <w:r>
        <w:rPr>
          <w:spacing w:val="78"/>
          <w:w w:val="150"/>
        </w:rPr>
        <w:t xml:space="preserve"> </w:t>
      </w:r>
      <w:r>
        <w:t>giuridicamente</w:t>
      </w:r>
      <w:r>
        <w:rPr>
          <w:spacing w:val="78"/>
          <w:w w:val="150"/>
        </w:rPr>
        <w:t xml:space="preserve"> </w:t>
      </w:r>
      <w:r>
        <w:t>compatibile</w:t>
      </w:r>
      <w:r>
        <w:rPr>
          <w:spacing w:val="80"/>
          <w:w w:val="150"/>
        </w:rPr>
        <w:t xml:space="preserve"> </w:t>
      </w:r>
      <w:r>
        <w:t>con</w:t>
      </w:r>
      <w:r>
        <w:rPr>
          <w:spacing w:val="77"/>
          <w:w w:val="150"/>
        </w:rPr>
        <w:t xml:space="preserve"> </w:t>
      </w:r>
      <w:r>
        <w:t>la</w:t>
      </w:r>
      <w:r>
        <w:rPr>
          <w:spacing w:val="79"/>
          <w:w w:val="150"/>
        </w:rPr>
        <w:t xml:space="preserve"> </w:t>
      </w:r>
      <w:r>
        <w:t>richiesta:</w:t>
      </w:r>
    </w:p>
    <w:p w:rsidR="002E6514" w:rsidRDefault="00423040" w:rsidP="008F38F9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167263</wp:posOffset>
                </wp:positionV>
                <wp:extent cx="60502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498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4CD6E" id="Graphic 1" o:spid="_x0000_s1026" style="position:absolute;margin-left:56.65pt;margin-top:13.15pt;width:47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LrJgIAAH8EAAAOAAAAZHJzL2Uyb0RvYy54bWysVMFu2zAMvQ/YPwi6L7azLUuNOMXQoMWA&#10;oivQDDsrshwbk0VNVGLn70fJdpJ2t2E+CJT4RPLxUV7d9q1mR+WwAVPwbJZypoyEsjH7gv/Y3n9Y&#10;coZemFJoMKrgJ4X8dv3+3aqzuZpDDbpUjlEQg3lnC157b/MkQVmrVuAMrDLkrMC1wtPW7ZPSiY6i&#10;tzqZp+ki6cCV1oFUiHS6GZx8HeNXlZL+e1Wh8kwXnGrzcXVx3YU1Wa9EvnfC1o0cyxD/UEUrGkNJ&#10;z6E2wgt2cM1fodpGOkCo/ExCm0BVNVJFDsQmS9+weamFVZELNQftuU34/8LKp+OzY01J2nFmREsS&#10;PYzdyEJzOos5YV7sswv00D6C/IXkSF55wgZHTF+5NmCJHOtjp0/nTqveM0mHi/RzOl+SIJJ82fxL&#10;FCIR+XRXHtA/KIhxxPER/aBTOVminizZm8l0pHbQWUedPWeks+OMdN4NOlvhw71QXDBZdykknLVw&#10;VFuIXv+mcirt4tXmGrVIP90siQCbWBJ2QJAR0lCvBiOmJvuanDahipss+xjHB0E35X2jdagC3X53&#10;px07ijC88Qs8KMIrmHXoNwLrARddI0ybUadBmiDSDsoTCd6RxgXH3wfhFGf6m6GRCs9jMtxk7CbD&#10;eX0H8RHFBlHObf9TOMtC+oJ7UvYJpoEV+SRaoH7GhpsGvh48VE1QNM7QUNG4oSmPBMcXGZ7R9T6i&#10;Lv+N9R8AAAD//wMAUEsDBBQABgAIAAAAIQBWwrIb3gAAAAoBAAAPAAAAZHJzL2Rvd25yZXYueG1s&#10;TI/NTsMwEITvSLyDtUjcqJOmRBDiVIifW1HVUsTVjbdxRLyOYrcNb8/mVE6r2R3NflMuR9eJEw6h&#10;9aQgnSUgkGpvWmoU7D7f7x5AhKjJ6M4TKvjFAMvq+qrUhfFn2uBpGxvBIRQKrcDG2BdShtqi02Hm&#10;eyS+HfzgdGQ5NNIM+szhrpPzJMml0y3xB6t7fLFY/2yPTkHI9Gq9cugfF4vXzZv9OOy+v9ZK3d6M&#10;z08gIo7xYoYJn9GhYqa9P5IJomOdZhlbFcxznpMhyfMUxH7a3IOsSvm/QvUHAAD//wMAUEsBAi0A&#10;FAAGAAgAAAAhALaDOJL+AAAA4QEAABMAAAAAAAAAAAAAAAAAAAAAAFtDb250ZW50X1R5cGVzXS54&#10;bWxQSwECLQAUAAYACAAAACEAOP0h/9YAAACUAQAACwAAAAAAAAAAAAAAAAAvAQAAX3JlbHMvLnJl&#10;bHNQSwECLQAUAAYACAAAACEAuFIi6yYCAAB/BAAADgAAAAAAAAAAAAAAAAAuAgAAZHJzL2Uyb0Rv&#10;Yy54bWxQSwECLQAUAAYACAAAACEAVsKyG94AAAAKAQAADwAAAAAAAAAAAAAAAACABAAAZHJzL2Rv&#10;d25yZXYueG1sUEsFBgAAAAAEAAQA8wAAAIsFAAAAAA==&#10;" path="m,l604987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350142</wp:posOffset>
                </wp:positionV>
                <wp:extent cx="60509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915">
                              <a:moveTo>
                                <a:pt x="0" y="0"/>
                              </a:moveTo>
                              <a:lnTo>
                                <a:pt x="605052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8664" id="Graphic 2" o:spid="_x0000_s1026" style="position:absolute;margin-left:56.65pt;margin-top:27.55pt;width:476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ZaJQIAAH8EAAAOAAAAZHJzL2Uyb0RvYy54bWysVE1v2zAMvQ/YfxB0X/wxpFuNOMXQoMWA&#10;oivQFDsrshwbk0VNUmL334+U7STtbsN8ECjxieTjo7y6GTrNjsr5FkzJs0XKmTISqtbsS/6yvfv0&#10;lTMfhKmEBqNK/qo8v1l//LDqbaFyaEBXyjEMYnzR25I3IdgiSbxsVCf8Aqwy6KzBdSLg1u2Tyoke&#10;o3c6ydP0KunBVdaBVN7j6WZ08nWMX9dKhh917VVguuRYW4iri+uO1mS9EsXeCdu0cipD/EMVnWgN&#10;Jj2F2ogg2MG1f4XqWunAQx0WEroE6rqVKnJANln6js1zI6yKXLA53p7a5P9fWPl4fHKsrUqec2ZE&#10;hxLdT93IqTm99QVinu2TI3rePoD85dGRvPHQxk+YoXYdYZEcG2KnX0+dVkNgEg+v0mV6nS05k+jL&#10;8i9RiEQU81158OFeQYwjjg8+jDpVsyWa2ZKDmU2HapPOOuocOEOdHWeo827U2YpA96g4Mll/LoTO&#10;OjiqLURveFc5lnb2anOJIirLHLs3s0TsiECD0mCvRiOmRvuSnDZUxXWWfY7j40G31V2rNVXh3X53&#10;qx07Chre+BEPjPAGZp0PG+GbERddE0ybSadRGhJpB9UrCt6jxiX3vw/CKc70d4MjRc9jNtxs7GbD&#10;BX0L8RHFBmHO7fBTOMsofckDKvsI88CKYhaNqJ+wdNPAt0OAuiVF4wyNFU0bnPJIcHqR9Iwu9xF1&#10;/m+s/wAAAP//AwBQSwMEFAAGAAgAAAAhACxeWLHfAAAACgEAAA8AAABkcnMvZG93bnJldi54bWxM&#10;j8FKw0AQhu+C77CM4M1u0tAoMZsiiiBIm1oFr9PsmESzsyG7aePbuznZ4z/z8c83+XoynTjS4FrL&#10;CuJFBIK4srrlWsHH+/PNHQjnkTV2lknBLzlYF5cXOWbanviNjntfi1DCLkMFjfd9JqWrGjLoFrYn&#10;DrsvOxj0IQ611AOeQrnp5DKKUmmw5XChwZ4eG6p+9qNRUG6/P1/Lnd69lL7nzdNmlLduq9T11fRw&#10;D8LT5P9hmPWDOhTB6WBH1k50IcdJElAFq1UMYgaiNF2COMyTBGSRy/MXij8AAAD//wMAUEsBAi0A&#10;FAAGAAgAAAAhALaDOJL+AAAA4QEAABMAAAAAAAAAAAAAAAAAAAAAAFtDb250ZW50X1R5cGVzXS54&#10;bWxQSwECLQAUAAYACAAAACEAOP0h/9YAAACUAQAACwAAAAAAAAAAAAAAAAAvAQAAX3JlbHMvLnJl&#10;bHNQSwECLQAUAAYACAAAACEAChj2WiUCAAB/BAAADgAAAAAAAAAAAAAAAAAuAgAAZHJzL2Uyb0Rv&#10;Yy54bWxQSwECLQAUAAYACAAAACEALF5Ysd8AAAAKAQAADwAAAAAAAAAAAAAAAAB/BAAAZHJzL2Rv&#10;d25yZXYueG1sUEsFBgAAAAAEAAQA8wAAAIsFAAAAAA==&#10;" path="m,l6050522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E6514" w:rsidRDefault="002E6514" w:rsidP="008F38F9">
      <w:pPr>
        <w:pStyle w:val="Corpotesto"/>
        <w:rPr>
          <w:sz w:val="20"/>
        </w:rPr>
      </w:pPr>
    </w:p>
    <w:p w:rsidR="002E6514" w:rsidRDefault="002E6514" w:rsidP="008F38F9">
      <w:pPr>
        <w:pStyle w:val="Corpotesto"/>
      </w:pPr>
    </w:p>
    <w:p w:rsidR="00423040" w:rsidRDefault="00423040" w:rsidP="008F38F9">
      <w:pPr>
        <w:pStyle w:val="Corpotesto"/>
        <w:tabs>
          <w:tab w:val="left" w:pos="9685"/>
        </w:tabs>
        <w:ind w:right="176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livello/titolo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posseduto,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 xml:space="preserve">attuale, </w:t>
      </w:r>
    </w:p>
    <w:p w:rsidR="00423040" w:rsidRDefault="00423040" w:rsidP="008F38F9">
      <w:pPr>
        <w:pStyle w:val="Corpotesto"/>
        <w:tabs>
          <w:tab w:val="left" w:pos="9685"/>
        </w:tabs>
        <w:ind w:left="112" w:right="176"/>
      </w:pPr>
    </w:p>
    <w:p w:rsidR="002E6514" w:rsidRDefault="00423040" w:rsidP="008F38F9">
      <w:pPr>
        <w:pStyle w:val="Corpotesto"/>
        <w:tabs>
          <w:tab w:val="left" w:pos="9685"/>
        </w:tabs>
        <w:ind w:left="112" w:right="176"/>
      </w:pPr>
      <w:r>
        <w:t xml:space="preserve">è: </w:t>
      </w:r>
      <w:r>
        <w:rPr>
          <w:u w:val="single"/>
        </w:rPr>
        <w:tab/>
      </w:r>
    </w:p>
    <w:p w:rsidR="002E6514" w:rsidRDefault="002E6514" w:rsidP="008F38F9">
      <w:pPr>
        <w:pStyle w:val="Corpotesto"/>
      </w:pPr>
    </w:p>
    <w:p w:rsidR="002E6514" w:rsidRDefault="00423040" w:rsidP="008F38F9">
      <w:pPr>
        <w:pStyle w:val="Corpotesto"/>
      </w:pPr>
      <w:r>
        <w:t>Pertanto</w:t>
      </w:r>
      <w:r>
        <w:rPr>
          <w:spacing w:val="-5"/>
        </w:rPr>
        <w:t xml:space="preserve"> </w:t>
      </w:r>
      <w:r>
        <w:t>l’annualità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uditore</w:t>
      </w:r>
      <w:r>
        <w:rPr>
          <w:spacing w:val="-4"/>
        </w:rPr>
        <w:t xml:space="preserve"> </w:t>
      </w:r>
      <w:r>
        <w:rPr>
          <w:spacing w:val="-5"/>
        </w:rPr>
        <w:t>è:</w:t>
      </w:r>
    </w:p>
    <w:p w:rsidR="002E6514" w:rsidRDefault="00423040" w:rsidP="008F38F9">
      <w:pPr>
        <w:pStyle w:val="Corpotesto"/>
        <w:tabs>
          <w:tab w:val="left" w:pos="2056"/>
          <w:tab w:val="left" w:pos="9609"/>
        </w:tabs>
        <w:ind w:left="112"/>
      </w:pPr>
      <w:r>
        <w:t xml:space="preserve">classe </w:t>
      </w:r>
      <w:r>
        <w:rPr>
          <w:u w:val="single"/>
        </w:rPr>
        <w:tab/>
      </w:r>
      <w:r>
        <w:t xml:space="preserve">- indirizzo: </w:t>
      </w:r>
      <w:r>
        <w:rPr>
          <w:u w:val="single"/>
        </w:rPr>
        <w:tab/>
      </w:r>
      <w:r>
        <w:rPr>
          <w:spacing w:val="-10"/>
        </w:rPr>
        <w:t>.</w:t>
      </w:r>
    </w:p>
    <w:p w:rsidR="002E6514" w:rsidRDefault="002E6514" w:rsidP="008F38F9">
      <w:pPr>
        <w:pStyle w:val="Corpotesto"/>
      </w:pPr>
    </w:p>
    <w:p w:rsidR="002E6514" w:rsidRDefault="00423040" w:rsidP="008F38F9">
      <w:pPr>
        <w:pStyle w:val="Corpotesto"/>
        <w:ind w:right="130"/>
        <w:jc w:val="both"/>
      </w:pPr>
      <w:r>
        <w:t>Il/la sottoscritto/a è consapevole che l’ammissione in</w:t>
      </w:r>
      <w:r>
        <w:rPr>
          <w:spacing w:val="-2"/>
        </w:rPr>
        <w:t xml:space="preserve"> </w:t>
      </w:r>
      <w:r>
        <w:t>qualità di uditore è</w:t>
      </w:r>
      <w:r>
        <w:rPr>
          <w:spacing w:val="-1"/>
        </w:rPr>
        <w:t xml:space="preserve"> </w:t>
      </w:r>
      <w:r>
        <w:t xml:space="preserve">subordinata al vaglio del Dirigente Scolastico. Il/la sottoscritto/a dichiara altresì di essere a conoscenza del Patto di corresponsabilità, del Regolamento di Istituto e di accettarli integralmente, e di impegnarsi al rispetto di tutte le regole in esso </w:t>
      </w:r>
      <w:r>
        <w:rPr>
          <w:spacing w:val="-2"/>
        </w:rPr>
        <w:t>contenute.</w:t>
      </w:r>
    </w:p>
    <w:p w:rsidR="002E6514" w:rsidRDefault="002E6514" w:rsidP="008F38F9">
      <w:pPr>
        <w:pStyle w:val="Corpotesto"/>
      </w:pPr>
    </w:p>
    <w:p w:rsidR="002E6514" w:rsidRDefault="002E6514" w:rsidP="008F38F9">
      <w:pPr>
        <w:pStyle w:val="Corpotesto"/>
      </w:pPr>
    </w:p>
    <w:p w:rsidR="002E6514" w:rsidRDefault="00423040" w:rsidP="008F38F9">
      <w:pPr>
        <w:pStyle w:val="Corpotesto"/>
        <w:ind w:left="112"/>
        <w:jc w:val="both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seguente </w:t>
      </w:r>
      <w:r>
        <w:rPr>
          <w:spacing w:val="-2"/>
        </w:rPr>
        <w:t>documentazione:</w:t>
      </w:r>
    </w:p>
    <w:p w:rsidR="002E6514" w:rsidRDefault="00423040" w:rsidP="008F38F9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167797</wp:posOffset>
                </wp:positionV>
                <wp:extent cx="60496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0BC91" id="Graphic 3" o:spid="_x0000_s1026" style="position:absolute;margin-left:56.65pt;margin-top:13.2pt;width:47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8wJgIAAH8EAAAOAAAAZHJzL2Uyb0RvYy54bWysVMFu2zAMvQ/YPwi6L46TLGuNOMXQoMWA&#10;oivQDDsrshwbkyVNVGLn70fKdpJ2t2E+CJT4RPLxUV7ddY1mR+Whtibn6WTKmTLSFrXZ5/zH9uHT&#10;DWcQhCmEtkbl/KSA360/fli1LlMzW1ldKM8wiIGsdTmvQnBZkoCsVCNgYp0y6Cytb0TArd8nhRct&#10;Rm90MptOl0lrfeG8lQoATze9k69j/LJUMnwvS1CB6ZxjbSGuPq47WpP1SmR7L1xVy6EM8Q9VNKI2&#10;mPQcaiOCYAdf/xWqqaW3YMswkbZJbFnWUkUOyCadvmPzWgmnIhdsDrhzm+D/hZXPxxfP6iLnc86M&#10;aFCix6Ebc2pO6yBDzKt78UQP3JOVvwAdyRsPbWDAdKVvCIvkWBc7fTp3WnWBSTxcThe3y8VnziT6&#10;0tmXKEQisvGuPEB4VDbGEccnCL1OxWiJarRkZ0bTo9qks446B85QZ88Z6rzrdXYi0D0qjkzWXgqh&#10;s8Ye1dZGb3hXOZZ28WpzjSIq6QJna2SJ2B6BBqXBXvVGTI32NTltqIrbNJ3H8QGr6+Kh1pqqAL/f&#10;3WvPjoKGN37EAyO8gTkPYSOg6nHRNcC0GXTqpSGRdrY4oeAtapxz+H0QXnGmvxkcKXoeo+FHYzca&#10;Puh7Gx9RbBDm3HY/hXeM0uc8oLLPdhxYkY2iEfUzlm4a+/UQbFmTonGG+oqGDU55JDi8SHpG1/uI&#10;uvw31n8AAAD//wMAUEsDBBQABgAIAAAAIQAN8ILf3gAAAAoBAAAPAAAAZHJzL2Rvd25yZXYueG1s&#10;TI/NTsMwEITvSLyDtZW4UactslCIU1WgXIBL24he3XjzI+x1FDtt4OlxTvQ4s59mZ7LtZA274OA7&#10;RxJWywQYUuV0R42E8lg8PgPzQZFWxhFK+EEP2/z+LlOpdlfa4+UQGhZDyKdKQhtCn3Luqxat8kvX&#10;I8Vb7QarQpRDw/WgrjHcGr5OEsGt6ih+aFWPry1W34fRSjDjqTjVZYmfx46K9/7rt/7Yv0n5sJh2&#10;L8ACTuEfhrl+rA557HR2I2nPTNSrzSaiEtbiCdgMJELEdefZEcDzjN9OyP8AAAD//wMAUEsBAi0A&#10;FAAGAAgAAAAhALaDOJL+AAAA4QEAABMAAAAAAAAAAAAAAAAAAAAAAFtDb250ZW50X1R5cGVzXS54&#10;bWxQSwECLQAUAAYACAAAACEAOP0h/9YAAACUAQAACwAAAAAAAAAAAAAAAAAvAQAAX3JlbHMvLnJl&#10;bHNQSwECLQAUAAYACAAAACEAB7GfMCYCAAB/BAAADgAAAAAAAAAAAAAAAAAuAgAAZHJzL2Uyb0Rv&#10;Yy54bWxQSwECLQAUAAYACAAAACEADfCC394AAAAKAQAADwAAAAAAAAAAAAAAAACABAAAZHJzL2Rv&#10;d25yZXYueG1sUEsFBgAAAAAEAAQA8wAAAIsFAAAAAA==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2E6514" w:rsidRDefault="002E6514" w:rsidP="008F38F9">
      <w:pPr>
        <w:pStyle w:val="Corpotesto"/>
      </w:pPr>
    </w:p>
    <w:p w:rsidR="002E6514" w:rsidRDefault="00423040" w:rsidP="008F38F9">
      <w:pPr>
        <w:pStyle w:val="Corpotesto"/>
        <w:ind w:right="180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 w:rsidR="00324B51">
        <w:t>l’I.I.S.S. “V.</w:t>
      </w:r>
      <w:r w:rsidR="001649FD">
        <w:t xml:space="preserve"> </w:t>
      </w:r>
      <w:r w:rsidR="00324B51">
        <w:t>Bachelet” di Copertino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ai sensi del d. lgs. 196/03 e del GDPR 2016/679 e successive modificazioni e integrazioni.</w:t>
      </w:r>
    </w:p>
    <w:p w:rsidR="002E6514" w:rsidRDefault="002E6514" w:rsidP="008F38F9">
      <w:pPr>
        <w:pStyle w:val="Corpotesto"/>
      </w:pPr>
    </w:p>
    <w:p w:rsidR="002E6514" w:rsidRDefault="002E6514">
      <w:pPr>
        <w:pStyle w:val="Corpotesto"/>
        <w:spacing w:before="76"/>
      </w:pPr>
    </w:p>
    <w:p w:rsidR="002E6514" w:rsidRDefault="00205EFF">
      <w:pPr>
        <w:pStyle w:val="Corpotesto"/>
        <w:tabs>
          <w:tab w:val="left" w:pos="3092"/>
          <w:tab w:val="left" w:pos="4988"/>
          <w:tab w:val="left" w:pos="9730"/>
        </w:tabs>
        <w:ind w:left="112"/>
      </w:pPr>
      <w:r>
        <w:t>Copertino</w:t>
      </w:r>
      <w:r w:rsidR="00423040">
        <w:t xml:space="preserve">, </w:t>
      </w:r>
      <w:r w:rsidR="00423040">
        <w:rPr>
          <w:u w:val="single"/>
        </w:rPr>
        <w:tab/>
      </w:r>
      <w:r w:rsidR="00423040">
        <w:tab/>
        <w:t xml:space="preserve">FIRMA </w:t>
      </w:r>
      <w:r w:rsidR="00423040">
        <w:rPr>
          <w:u w:val="single"/>
        </w:rPr>
        <w:tab/>
      </w:r>
    </w:p>
    <w:sectPr w:rsidR="002E6514"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14"/>
    <w:rsid w:val="001649FD"/>
    <w:rsid w:val="00205EFF"/>
    <w:rsid w:val="002E6514"/>
    <w:rsid w:val="00324B51"/>
    <w:rsid w:val="003D1127"/>
    <w:rsid w:val="00423040"/>
    <w:rsid w:val="008F38F9"/>
    <w:rsid w:val="00AE5692"/>
    <w:rsid w:val="00E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6547"/>
  <w15:docId w15:val="{FDAE83DE-EAC7-4216-99FF-9C97120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Command</dc:creator>
  <cp:lastModifiedBy>PRESIDE</cp:lastModifiedBy>
  <cp:revision>5</cp:revision>
  <cp:lastPrinted>2024-03-16T10:32:00Z</cp:lastPrinted>
  <dcterms:created xsi:type="dcterms:W3CDTF">2024-03-16T10:42:00Z</dcterms:created>
  <dcterms:modified xsi:type="dcterms:W3CDTF">2024-03-18T09:47:00Z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2024-03-16T00:00:00Z</vt:filetime>
  </property>
  <property fmtid="{D5CDD505-2E9C-101B-9397-08002B2CF9AE}" pid="5" name="Producer">
    <vt:lpwstr>   M i c r o s o f t     W o r d  </vt:lpwstr>
  </property>
</Properties>
</file>