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35" w:rsidRDefault="00893506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fe6018fba75e7"/>
      <w:bookmarkStart w:id="2" w:name="preview_cont24850c8ee67f8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B64735" w:rsidRDefault="00893506">
      <w:pPr>
        <w:pStyle w:val="Corpotesto"/>
        <w:spacing w:after="0"/>
        <w:ind w:left="567" w:right="567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shd w:val="clear" w:color="auto" w:fill="FFFFFF"/>
        </w:rPr>
        <w:t>Avviso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selezione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pubblica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rivolta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al </w:t>
      </w:r>
      <w:proofErr w:type="spellStart"/>
      <w:r>
        <w:rPr>
          <w:rStyle w:val="StrongEmphasis"/>
          <w:shd w:val="clear" w:color="auto" w:fill="FFFFFF"/>
        </w:rPr>
        <w:t>personale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dell'Istituto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scolastico</w:t>
      </w:r>
      <w:proofErr w:type="spellEnd"/>
      <w:r>
        <w:rPr>
          <w:rStyle w:val="StrongEmphasis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I.I.S.S. "V. Bachelet"” di </w:t>
      </w:r>
      <w:bookmarkStart w:id="4" w:name="x_682218674824937473"/>
      <w:bookmarkEnd w:id="4"/>
      <w:proofErr w:type="spellStart"/>
      <w:r>
        <w:rPr>
          <w:rStyle w:val="StrongEmphasis"/>
          <w:shd w:val="clear" w:color="auto" w:fill="FFFFFF"/>
        </w:rPr>
        <w:t>Copertino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sia</w:t>
      </w:r>
      <w:proofErr w:type="spellEnd"/>
      <w:r>
        <w:rPr>
          <w:rStyle w:val="StrongEmphasis"/>
          <w:shd w:val="clear" w:color="auto" w:fill="FFFFFF"/>
        </w:rPr>
        <w:t xml:space="preserve"> a </w:t>
      </w:r>
      <w:proofErr w:type="spellStart"/>
      <w:r>
        <w:rPr>
          <w:rStyle w:val="StrongEmphasis"/>
          <w:shd w:val="clear" w:color="auto" w:fill="FFFFFF"/>
        </w:rPr>
        <w:t>soggetti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privati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esterni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stesso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reclutamento</w:t>
      </w:r>
      <w:proofErr w:type="spellEnd"/>
      <w:r>
        <w:rPr>
          <w:rStyle w:val="StrongEmphasis"/>
          <w:shd w:val="clear" w:color="auto" w:fill="FFFFFF"/>
        </w:rPr>
        <w:t xml:space="preserve"> di una </w:t>
      </w:r>
      <w:proofErr w:type="spellStart"/>
      <w:r>
        <w:rPr>
          <w:rStyle w:val="StrongEmphasis"/>
          <w:shd w:val="clear" w:color="auto" w:fill="FFFFFF"/>
        </w:rPr>
        <w:t>figura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professionale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che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svolga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l’attività</w:t>
      </w:r>
      <w:proofErr w:type="spellEnd"/>
      <w:r>
        <w:rPr>
          <w:rStyle w:val="StrongEmphasis"/>
          <w:shd w:val="clear" w:color="auto" w:fill="FFFFFF"/>
        </w:rPr>
        <w:t xml:space="preserve"> di “</w:t>
      </w:r>
      <w:bookmarkStart w:id="5" w:name="x_867304594414632961"/>
      <w:bookmarkEnd w:id="5"/>
      <w:r>
        <w:rPr>
          <w:rStyle w:val="StrongEmphasis"/>
          <w:shd w:val="clear" w:color="auto" w:fill="FFFFFF"/>
        </w:rPr>
        <w:t xml:space="preserve">DOCENTE ESPERTO” - </w:t>
      </w:r>
      <w:bookmarkStart w:id="6" w:name="_GoBack"/>
      <w:proofErr w:type="spellStart"/>
      <w:r>
        <w:rPr>
          <w:rStyle w:val="StrongEmphasis"/>
          <w:shd w:val="clear" w:color="auto" w:fill="FFFFFF"/>
        </w:rPr>
        <w:t>prot.</w:t>
      </w:r>
      <w:proofErr w:type="spellEnd"/>
      <w:r>
        <w:rPr>
          <w:rStyle w:val="StrongEmphasis"/>
          <w:shd w:val="clear" w:color="auto" w:fill="FFFFFF"/>
        </w:rPr>
        <w:t xml:space="preserve"> n.</w:t>
      </w:r>
      <w:bookmarkStart w:id="7" w:name="x_712443113221324801"/>
      <w:bookmarkEnd w:id="7"/>
      <w:r w:rsidR="00A95557">
        <w:rPr>
          <w:rStyle w:val="StrongEmphasis"/>
          <w:shd w:val="clear" w:color="auto" w:fill="FFFFFF"/>
        </w:rPr>
        <w:t xml:space="preserve"> 4662 del 11/05/2024</w:t>
      </w:r>
      <w:bookmarkEnd w:id="6"/>
    </w:p>
    <w:p w:rsidR="00B64735" w:rsidRDefault="00893506">
      <w:pPr>
        <w:pStyle w:val="Corpotesto"/>
        <w:spacing w:after="0"/>
        <w:ind w:left="567" w:right="567"/>
        <w:jc w:val="both"/>
      </w:pPr>
      <w:bookmarkStart w:id="8" w:name="parent_elementd13ce20364297"/>
      <w:bookmarkStart w:id="9" w:name="preview_cont9f60b902204dd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C44D23002220006</w:t>
      </w:r>
    </w:p>
    <w:p w:rsidR="00B64735" w:rsidRDefault="00893506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B64735" w:rsidRDefault="00893506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M4C1I3.1-2023-1143-P-34031</w:t>
      </w:r>
    </w:p>
    <w:p w:rsidR="00B64735" w:rsidRDefault="0089350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14" w:name="parent_element23031218bffef"/>
      <w:bookmarkStart w:id="15" w:name="preview_contad5d702d7130e"/>
      <w:bookmarkEnd w:id="14"/>
      <w:bookmarkEnd w:id="15"/>
      <w:r>
        <w:rPr>
          <w:shd w:val="clear" w:color="auto" w:fill="FFFFFF"/>
        </w:rPr>
        <w:br/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3442"/>
        <w:gridCol w:w="2213"/>
        <w:gridCol w:w="1521"/>
        <w:gridCol w:w="1684"/>
      </w:tblGrid>
      <w:tr w:rsidR="00B64735">
        <w:tc>
          <w:tcPr>
            <w:tcW w:w="365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color w:val="000000"/>
              </w:rPr>
              <w:t xml:space="preserve">      </w:t>
            </w:r>
            <w:r>
              <w:rPr>
                <w:rStyle w:val="StrongEmphasis"/>
                <w:color w:val="000000"/>
              </w:rPr>
              <w:t>TITOLI VALUTATI</w:t>
            </w:r>
          </w:p>
        </w:tc>
        <w:tc>
          <w:tcPr>
            <w:tcW w:w="22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5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Vecchio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 pt. 2;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V.O.,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 pt. 6</w:t>
            </w:r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3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B7289" w:rsidRDefault="00CB7289" w:rsidP="00CB7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 di 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,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ruolo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  <w:p w:rsidR="00CB7289" w:rsidRDefault="00CB7289" w:rsidP="00CB7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oppure</w:t>
            </w:r>
            <w:proofErr w:type="spellEnd"/>
            <w:r w:rsidRPr="00A57B41">
              <w:rPr>
                <w:rFonts w:eastAsia="Liberation Serif" w:cs="Liberation Serif"/>
                <w:b/>
                <w:color w:val="000000"/>
              </w:rPr>
              <w:t xml:space="preserve"> </w:t>
            </w:r>
          </w:p>
          <w:p w:rsidR="00B64735" w:rsidRDefault="00CB7289" w:rsidP="00CB7289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6C138E">
              <w:rPr>
                <w:rFonts w:eastAsia="Liberation Serif" w:cs="Liberation Serif"/>
                <w:color w:val="000000"/>
              </w:rPr>
              <w:t>certificato</w:t>
            </w:r>
            <w:proofErr w:type="spellEnd"/>
            <w:r w:rsidRPr="006C138E">
              <w:rPr>
                <w:rFonts w:eastAsia="Liberation Serif" w:cs="Liberation Serif"/>
                <w:color w:val="000000"/>
              </w:rPr>
              <w:t xml:space="preserve"> di lingua inglese di </w:t>
            </w:r>
            <w:proofErr w:type="spellStart"/>
            <w:r w:rsidRPr="006C138E"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 w:rsidRPr="006C138E">
              <w:rPr>
                <w:rFonts w:eastAsia="Liberation Serif" w:cs="Liberation Serif"/>
                <w:color w:val="000000"/>
              </w:rPr>
              <w:t xml:space="preserve"> B2 del QCER</w:t>
            </w:r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1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coerente</w:t>
            </w:r>
            <w:proofErr w:type="spellEnd"/>
            <w:r>
              <w:rPr>
                <w:color w:val="000000"/>
              </w:rPr>
              <w:t xml:space="preserve"> con </w:t>
            </w:r>
            <w:proofErr w:type="spellStart"/>
            <w:r>
              <w:rPr>
                <w:color w:val="000000"/>
              </w:rPr>
              <w:t>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ruolo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richiesto</w:t>
            </w:r>
            <w:proofErr w:type="spellEnd"/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4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di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/diploma </w:t>
            </w:r>
            <w:proofErr w:type="spellStart"/>
            <w:r>
              <w:rPr>
                <w:color w:val="000000"/>
              </w:rPr>
              <w:t>specializzazione</w:t>
            </w:r>
            <w:proofErr w:type="spellEnd"/>
            <w:r>
              <w:rPr>
                <w:color w:val="000000"/>
              </w:rPr>
              <w:t xml:space="preserve"> biennale/</w:t>
            </w:r>
            <w:proofErr w:type="spellStart"/>
            <w:r>
              <w:rPr>
                <w:color w:val="000000"/>
              </w:rPr>
              <w:t>dottorato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tematica</w:t>
            </w:r>
            <w:proofErr w:type="spellEnd"/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1 per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max 5 </w:t>
            </w:r>
            <w:proofErr w:type="spellStart"/>
            <w:r>
              <w:rPr>
                <w:color w:val="000000"/>
              </w:rPr>
              <w:t>titoli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anno pt. 0,50 </w:t>
            </w:r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max 20 </w:t>
            </w:r>
            <w:proofErr w:type="spellStart"/>
            <w:r>
              <w:rPr>
                <w:color w:val="000000"/>
              </w:rPr>
              <w:t>anni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34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Incarico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analoga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funzione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anche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Amministrazione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scolastica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altra</w:t>
            </w:r>
            <w:proofErr w:type="spellEnd"/>
            <w:r>
              <w:rPr>
                <w:color w:val="000000"/>
              </w:rPr>
              <w:t xml:space="preserve"> PP.AA.</w:t>
            </w:r>
          </w:p>
        </w:tc>
        <w:tc>
          <w:tcPr>
            <w:tcW w:w="22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pt. 2 per </w:t>
            </w:r>
            <w:proofErr w:type="spellStart"/>
            <w:r>
              <w:rPr>
                <w:color w:val="000000"/>
              </w:rPr>
              <w:t>incarico</w:t>
            </w:r>
            <w:proofErr w:type="spellEnd"/>
          </w:p>
          <w:p w:rsidR="00B64735" w:rsidRDefault="00893506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 max 5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</w:p>
        </w:tc>
        <w:tc>
          <w:tcPr>
            <w:tcW w:w="15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  <w:tr w:rsidR="00B64735">
        <w:tc>
          <w:tcPr>
            <w:tcW w:w="7387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735" w:rsidRDefault="00893506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  </w:t>
            </w:r>
          </w:p>
        </w:tc>
        <w:tc>
          <w:tcPr>
            <w:tcW w:w="168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735" w:rsidRDefault="00B64735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64735" w:rsidRDefault="00893506">
      <w:pPr>
        <w:pStyle w:val="Corpotesto"/>
        <w:spacing w:after="0"/>
        <w:ind w:left="567" w:right="567"/>
        <w:rPr>
          <w:shd w:val="clear" w:color="auto" w:fill="FFFFFF"/>
        </w:rPr>
      </w:pPr>
      <w:bookmarkStart w:id="16" w:name="parent_element2fc8c3bbee956"/>
      <w:bookmarkStart w:id="17" w:name="preview_cont2eee8639a6ac4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64735" w:rsidRDefault="00893506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B6473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35"/>
    <w:rsid w:val="00893506"/>
    <w:rsid w:val="00A95557"/>
    <w:rsid w:val="00B64735"/>
    <w:rsid w:val="00C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8958"/>
  <w15:docId w15:val="{4941E84C-CA96-4CD9-9F9F-A2CD31B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dc:description/>
  <cp:lastModifiedBy>Protocollo-01</cp:lastModifiedBy>
  <cp:revision>3</cp:revision>
  <dcterms:created xsi:type="dcterms:W3CDTF">2024-05-10T12:02:00Z</dcterms:created>
  <dcterms:modified xsi:type="dcterms:W3CDTF">2024-05-11T09:16:00Z</dcterms:modified>
  <dc:language>en-US</dc:language>
</cp:coreProperties>
</file>